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4330" w14:textId="77777777" w:rsidR="0095032C" w:rsidRDefault="00000000">
      <w:pPr>
        <w:pStyle w:val="Standard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KLAUZULA INFORMACYJNA</w:t>
      </w:r>
    </w:p>
    <w:p w14:paraId="050E39F8" w14:textId="77777777" w:rsidR="0095032C" w:rsidRDefault="0095032C">
      <w:pPr>
        <w:pStyle w:val="Standard"/>
        <w:rPr>
          <w:b/>
          <w:sz w:val="20"/>
          <w:szCs w:val="20"/>
        </w:rPr>
      </w:pPr>
    </w:p>
    <w:p w14:paraId="0DD2950C" w14:textId="77777777" w:rsidR="0095032C" w:rsidRDefault="00000000">
      <w:pPr>
        <w:pStyle w:val="Standard"/>
        <w:jc w:val="both"/>
      </w:pPr>
      <w:r>
        <w:rPr>
          <w:color w:val="000000"/>
          <w:sz w:val="20"/>
          <w:szCs w:val="20"/>
        </w:rPr>
        <w:t xml:space="preserve">Zgodnie z art.13 </w:t>
      </w:r>
      <w:r>
        <w:rPr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(zwanej dalej RODO)  </w:t>
      </w:r>
      <w:r>
        <w:rPr>
          <w:b/>
          <w:sz w:val="20"/>
          <w:szCs w:val="20"/>
        </w:rPr>
        <w:t xml:space="preserve">Miejska i Powiatowa Biblioteka Publiczna im. Stefana Żeromskiego </w:t>
      </w:r>
      <w:r>
        <w:rPr>
          <w:sz w:val="20"/>
          <w:szCs w:val="20"/>
        </w:rPr>
        <w:t>informuje, że:</w:t>
      </w:r>
    </w:p>
    <w:p w14:paraId="62ACA3F0" w14:textId="77777777" w:rsidR="0095032C" w:rsidRDefault="00000000">
      <w:pPr>
        <w:pStyle w:val="Akapitzlist"/>
        <w:widowControl/>
        <w:numPr>
          <w:ilvl w:val="0"/>
          <w:numId w:val="2"/>
        </w:numPr>
        <w:ind w:left="284" w:hanging="284"/>
        <w:jc w:val="both"/>
      </w:pPr>
      <w:r>
        <w:rPr>
          <w:color w:val="000000"/>
          <w:sz w:val="20"/>
          <w:szCs w:val="20"/>
        </w:rPr>
        <w:t>Administratorem Danych Osobowych  jest</w:t>
      </w:r>
      <w:r>
        <w:rPr>
          <w:rFonts w:eastAsia="Times New Roman"/>
          <w:sz w:val="20"/>
          <w:szCs w:val="20"/>
        </w:rPr>
        <w:t xml:space="preserve"> </w:t>
      </w:r>
      <w:r>
        <w:rPr>
          <w:b/>
          <w:sz w:val="20"/>
          <w:szCs w:val="20"/>
        </w:rPr>
        <w:t>Miejska i Powiatowa Biblioteka Publiczna im. Stefana Żeromskiego</w:t>
      </w:r>
      <w:r>
        <w:rPr>
          <w:rFonts w:eastAsia="Times New Roman"/>
          <w:b/>
          <w:sz w:val="20"/>
          <w:szCs w:val="20"/>
        </w:rPr>
        <w:t>, plac prof. Włodzimierza Wójcika 1, 42-500 Będzin</w:t>
      </w:r>
      <w:r>
        <w:rPr>
          <w:sz w:val="20"/>
          <w:szCs w:val="20"/>
        </w:rPr>
        <w:t>,</w:t>
      </w:r>
      <w:r>
        <w:rPr>
          <w:rFonts w:eastAsia="Times New Roman"/>
          <w:sz w:val="20"/>
          <w:szCs w:val="20"/>
        </w:rPr>
        <w:t xml:space="preserve"> z</w:t>
      </w:r>
      <w:r>
        <w:rPr>
          <w:color w:val="000000"/>
          <w:sz w:val="20"/>
          <w:szCs w:val="20"/>
        </w:rPr>
        <w:t>wanym dalej</w:t>
      </w:r>
      <w:r>
        <w:rPr>
          <w:rFonts w:eastAsia="Times New Roman"/>
          <w:sz w:val="20"/>
          <w:szCs w:val="20"/>
        </w:rPr>
        <w:t xml:space="preserve"> </w:t>
      </w:r>
      <w:r>
        <w:rPr>
          <w:b/>
          <w:sz w:val="20"/>
          <w:szCs w:val="20"/>
        </w:rPr>
        <w:t>Miejska i Powiatowa Biblioteka Publiczna im. Stefana Żeromskiego</w:t>
      </w:r>
      <w:r>
        <w:rPr>
          <w:color w:val="000000"/>
          <w:sz w:val="20"/>
          <w:szCs w:val="20"/>
        </w:rPr>
        <w:t xml:space="preserve">; tel. </w:t>
      </w:r>
      <w:r>
        <w:rPr>
          <w:b/>
          <w:color w:val="000000"/>
          <w:sz w:val="20"/>
          <w:szCs w:val="20"/>
        </w:rPr>
        <w:t>32 267 41 65</w:t>
      </w:r>
      <w:r>
        <w:rPr>
          <w:color w:val="000000"/>
          <w:sz w:val="20"/>
          <w:szCs w:val="20"/>
        </w:rPr>
        <w:t xml:space="preserve">, e-mail: </w:t>
      </w:r>
      <w:r>
        <w:rPr>
          <w:b/>
          <w:color w:val="000000"/>
          <w:sz w:val="20"/>
          <w:szCs w:val="20"/>
        </w:rPr>
        <w:t>biblioteka@biblioteka.bedzin.pl</w:t>
      </w:r>
      <w:r>
        <w:rPr>
          <w:color w:val="000000"/>
          <w:sz w:val="20"/>
          <w:szCs w:val="20"/>
        </w:rPr>
        <w:t>;</w:t>
      </w:r>
    </w:p>
    <w:p w14:paraId="141A2010" w14:textId="77777777" w:rsidR="0095032C" w:rsidRDefault="00000000">
      <w:pPr>
        <w:pStyle w:val="Akapitzlist"/>
        <w:widowControl/>
        <w:numPr>
          <w:ilvl w:val="0"/>
          <w:numId w:val="1"/>
        </w:numPr>
        <w:ind w:left="284" w:hanging="295"/>
        <w:jc w:val="both"/>
      </w:pPr>
      <w:r>
        <w:rPr>
          <w:sz w:val="20"/>
          <w:szCs w:val="20"/>
        </w:rPr>
        <w:t xml:space="preserve">Inspektorem ds. Ochrony Danych (osobą odpowiedzialną za prawidłowość przetwarzanie danych) jest  </w:t>
      </w:r>
      <w:r>
        <w:rPr>
          <w:b/>
          <w:sz w:val="20"/>
          <w:szCs w:val="20"/>
        </w:rPr>
        <w:t>Marek Woźniak,</w:t>
      </w:r>
      <w:r>
        <w:rPr>
          <w:sz w:val="20"/>
          <w:szCs w:val="20"/>
        </w:rPr>
        <w:t xml:space="preserve"> kontakt: </w:t>
      </w:r>
      <w:r>
        <w:rPr>
          <w:b/>
          <w:sz w:val="20"/>
          <w:szCs w:val="20"/>
        </w:rPr>
        <w:t>e-mail: iod@biblioteka.bedzin.pl</w:t>
      </w:r>
      <w:r>
        <w:rPr>
          <w:sz w:val="20"/>
          <w:szCs w:val="20"/>
        </w:rPr>
        <w:t>;</w:t>
      </w:r>
    </w:p>
    <w:p w14:paraId="494CC4C1" w14:textId="77777777" w:rsidR="0095032C" w:rsidRDefault="00000000">
      <w:pPr>
        <w:pStyle w:val="Akapitzlist"/>
        <w:widowControl/>
        <w:numPr>
          <w:ilvl w:val="0"/>
          <w:numId w:val="1"/>
        </w:numPr>
        <w:ind w:left="284" w:hanging="295"/>
        <w:jc w:val="both"/>
      </w:pPr>
      <w:r>
        <w:rPr>
          <w:color w:val="000000"/>
          <w:sz w:val="20"/>
          <w:szCs w:val="20"/>
        </w:rPr>
        <w:t xml:space="preserve">Dane osobowe Pani /Pana przetwarzane będą w celu wzięcia udziału w rekrutacji organizowanej przez: </w:t>
      </w:r>
      <w:r>
        <w:rPr>
          <w:b/>
          <w:color w:val="000000"/>
          <w:sz w:val="20"/>
          <w:szCs w:val="20"/>
        </w:rPr>
        <w:t xml:space="preserve">Miejską i Powiatową Bibliotekę Publiczną im. Stefana Żeromskiego, plac prof. Włodzimierza Wójcika 1, 42-500 Będzin, </w:t>
      </w:r>
      <w:r>
        <w:rPr>
          <w:color w:val="000000"/>
          <w:sz w:val="20"/>
          <w:szCs w:val="20"/>
        </w:rPr>
        <w:t>podstawą prawną przetwarzania Pani/Pana danych osobowych jest: Przepis prawa art. 22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 § 1 Ustawy z dnia 26 czerwca 1974 r. – Kodeks pracy (Dz. U. z 2022 r. poz. 1510 ze zm.) oraz udzielona przez Panią/Pana zgoda</w:t>
      </w:r>
      <w:r>
        <w:rPr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na podstawie art. 6 ust. 1 lit. a RODO;</w:t>
      </w:r>
    </w:p>
    <w:p w14:paraId="2124E9C5" w14:textId="77777777" w:rsidR="0095032C" w:rsidRDefault="00000000">
      <w:pPr>
        <w:pStyle w:val="Akapitzlist"/>
        <w:widowControl/>
        <w:numPr>
          <w:ilvl w:val="0"/>
          <w:numId w:val="1"/>
        </w:numPr>
        <w:ind w:left="284" w:hanging="29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Wyżej wymienione dane osobowe Pani /Pana nie będą udostępniane innym odbiorcom;</w:t>
      </w:r>
    </w:p>
    <w:p w14:paraId="2028F340" w14:textId="77777777" w:rsidR="0095032C" w:rsidRDefault="00000000">
      <w:pPr>
        <w:pStyle w:val="Akapitzlist"/>
        <w:widowControl/>
        <w:numPr>
          <w:ilvl w:val="0"/>
          <w:numId w:val="1"/>
        </w:numPr>
        <w:ind w:left="284" w:hanging="29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Dane osobowe Pani/Pana nie będą przekazane odbiorcom do państwa trzeciego lub organizacji międzynarodowej;</w:t>
      </w:r>
    </w:p>
    <w:p w14:paraId="5E089911" w14:textId="77777777" w:rsidR="0095032C" w:rsidRDefault="00000000">
      <w:pPr>
        <w:pStyle w:val="Akapitzlist"/>
        <w:widowControl/>
        <w:numPr>
          <w:ilvl w:val="0"/>
          <w:numId w:val="1"/>
        </w:numPr>
        <w:ind w:left="284" w:hanging="295"/>
        <w:jc w:val="both"/>
      </w:pPr>
      <w:r>
        <w:rPr>
          <w:color w:val="000000"/>
          <w:sz w:val="20"/>
          <w:szCs w:val="20"/>
        </w:rPr>
        <w:t xml:space="preserve">Wyżej wymienione dane osobowe Pani /Pana będą przechowywane przez okres niezbędny do przeprowadzenia rekrutacji organizowanej przez </w:t>
      </w:r>
      <w:r>
        <w:rPr>
          <w:b/>
          <w:sz w:val="20"/>
          <w:szCs w:val="20"/>
        </w:rPr>
        <w:t>Miejską i Powiatową Bibliotekę Publiczną im. Stefana Żeromskiego</w:t>
      </w:r>
      <w:r>
        <w:rPr>
          <w:sz w:val="20"/>
          <w:szCs w:val="20"/>
        </w:rPr>
        <w:t xml:space="preserve">;  </w:t>
      </w:r>
    </w:p>
    <w:p w14:paraId="0AE51192" w14:textId="77777777" w:rsidR="0095032C" w:rsidRDefault="00000000">
      <w:pPr>
        <w:pStyle w:val="Akapitzlist"/>
        <w:widowControl/>
        <w:numPr>
          <w:ilvl w:val="0"/>
          <w:numId w:val="1"/>
        </w:numPr>
        <w:ind w:left="284" w:hanging="295"/>
        <w:jc w:val="both"/>
      </w:pPr>
      <w:r>
        <w:rPr>
          <w:color w:val="000000"/>
          <w:sz w:val="20"/>
          <w:szCs w:val="20"/>
        </w:rPr>
        <w:t>Posiada</w:t>
      </w:r>
      <w:r>
        <w:rPr>
          <w:sz w:val="20"/>
          <w:szCs w:val="20"/>
        </w:rPr>
        <w:t xml:space="preserve"> Pani/</w:t>
      </w:r>
      <w:r>
        <w:rPr>
          <w:color w:val="000000"/>
          <w:sz w:val="20"/>
          <w:szCs w:val="20"/>
        </w:rPr>
        <w:t>Pan prawo do żądania od administratora dostępu do danych osobowych dotyczących osoby, której dane dotyczą, ich sprostowania, usunięcia lub ograniczenia przetwarzania lub prawo do wniesienia sprzeciwu wobec przetwarzania, a także prawo do przenoszenia danych;</w:t>
      </w:r>
    </w:p>
    <w:p w14:paraId="10DFD333" w14:textId="77777777" w:rsidR="0095032C" w:rsidRDefault="00000000">
      <w:pPr>
        <w:pStyle w:val="Akapitzlist"/>
        <w:widowControl/>
        <w:numPr>
          <w:ilvl w:val="0"/>
          <w:numId w:val="1"/>
        </w:numPr>
        <w:ind w:left="284" w:hanging="29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Posiada Pani/Pan prawo do cofnięcia zgody w dowolnym momencie bez wpływu na zgodność z prawem przetwarzania, którego dokonano na podstawie zgody przed jej cofnięciem;</w:t>
      </w:r>
    </w:p>
    <w:p w14:paraId="75B6181A" w14:textId="77777777" w:rsidR="0095032C" w:rsidRDefault="00000000">
      <w:pPr>
        <w:pStyle w:val="Akapitzlist"/>
        <w:widowControl/>
        <w:numPr>
          <w:ilvl w:val="0"/>
          <w:numId w:val="1"/>
        </w:numPr>
        <w:ind w:left="284" w:hanging="295"/>
        <w:jc w:val="both"/>
      </w:pPr>
      <w:r>
        <w:rPr>
          <w:color w:val="000000"/>
          <w:sz w:val="20"/>
          <w:szCs w:val="20"/>
        </w:rPr>
        <w:t xml:space="preserve">Posiada Pani/Pan prawo do wniesienia skargi do organu nadzorczego: </w:t>
      </w:r>
      <w:r>
        <w:rPr>
          <w:b/>
          <w:sz w:val="20"/>
          <w:szCs w:val="20"/>
        </w:rPr>
        <w:t>Urząd Ochrony Danych Osobowych, ul. Stawki 2, 00-193 Warszawa</w:t>
      </w:r>
      <w:r>
        <w:rPr>
          <w:color w:val="000000"/>
          <w:sz w:val="20"/>
          <w:szCs w:val="20"/>
        </w:rPr>
        <w:t>;</w:t>
      </w:r>
    </w:p>
    <w:p w14:paraId="65C78FB5" w14:textId="77777777" w:rsidR="0095032C" w:rsidRDefault="00000000">
      <w:pPr>
        <w:pStyle w:val="Akapitzlist"/>
        <w:widowControl/>
        <w:numPr>
          <w:ilvl w:val="0"/>
          <w:numId w:val="1"/>
        </w:numPr>
        <w:ind w:left="284" w:hanging="29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Podanie danych osobowych jest dobrowolne, jednak niepodanie danych, które są wymogiem ustawowym spowoduje brak możliwości wzięcia udziału w rekrutacji;</w:t>
      </w:r>
    </w:p>
    <w:p w14:paraId="33E1131B" w14:textId="77777777" w:rsidR="0095032C" w:rsidRDefault="00000000">
      <w:pPr>
        <w:pStyle w:val="Akapitzlist"/>
        <w:widowControl/>
        <w:numPr>
          <w:ilvl w:val="0"/>
          <w:numId w:val="1"/>
        </w:numPr>
        <w:ind w:left="284" w:hanging="29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Administrator Danych Osobowych nie podejmuje w sposób zautomatyzowany decyzji oraz nie profiluje danych osobowych;</w:t>
      </w:r>
    </w:p>
    <w:p w14:paraId="5CA6D26A" w14:textId="77777777" w:rsidR="0095032C" w:rsidRDefault="00000000">
      <w:pPr>
        <w:pStyle w:val="Akapitzlist"/>
        <w:widowControl/>
        <w:numPr>
          <w:ilvl w:val="0"/>
          <w:numId w:val="1"/>
        </w:numPr>
        <w:ind w:left="284" w:hanging="29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Administrator Danych Osobowych nie planuje dalej przetwarzać danych osobowych w celu innym niż cel, w którym dane osobowe zostaną zebrane.</w:t>
      </w:r>
    </w:p>
    <w:p w14:paraId="06E32406" w14:textId="77777777" w:rsidR="0095032C" w:rsidRDefault="0095032C">
      <w:pPr>
        <w:pStyle w:val="Standard"/>
      </w:pPr>
    </w:p>
    <w:sectPr w:rsidR="0095032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D14F9" w14:textId="77777777" w:rsidR="001F47FE" w:rsidRDefault="001F47FE">
      <w:r>
        <w:separator/>
      </w:r>
    </w:p>
  </w:endnote>
  <w:endnote w:type="continuationSeparator" w:id="0">
    <w:p w14:paraId="4EE0EC3F" w14:textId="77777777" w:rsidR="001F47FE" w:rsidRDefault="001F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0F59F" w14:textId="77777777" w:rsidR="001F47FE" w:rsidRDefault="001F47FE">
      <w:r>
        <w:rPr>
          <w:color w:val="000000"/>
        </w:rPr>
        <w:separator/>
      </w:r>
    </w:p>
  </w:footnote>
  <w:footnote w:type="continuationSeparator" w:id="0">
    <w:p w14:paraId="0995AFCC" w14:textId="77777777" w:rsidR="001F47FE" w:rsidRDefault="001F4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80366"/>
    <w:multiLevelType w:val="multilevel"/>
    <w:tmpl w:val="329ABF44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495875936">
    <w:abstractNumId w:val="0"/>
  </w:num>
  <w:num w:numId="2" w16cid:durableId="74974003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5032C"/>
    <w:rsid w:val="001F47FE"/>
    <w:rsid w:val="0095032C"/>
    <w:rsid w:val="00FA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FBF3"/>
  <w15:docId w15:val="{6FEFB25E-CF72-4FDA-8586-314A375D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</w:style>
  <w:style w:type="character" w:customStyle="1" w:styleId="ListLabel14">
    <w:name w:val="ListLabel 14"/>
    <w:rPr>
      <w:b w:val="0"/>
      <w:color w:val="00000A"/>
      <w:sz w:val="20"/>
      <w:szCs w:val="20"/>
    </w:rPr>
  </w:style>
  <w:style w:type="numbering" w:customStyle="1" w:styleId="WWNum17">
    <w:name w:val="WWNum17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Wycisk</dc:creator>
  <cp:lastModifiedBy>Beata Wycisk</cp:lastModifiedBy>
  <cp:revision>2</cp:revision>
  <dcterms:created xsi:type="dcterms:W3CDTF">2024-01-29T12:40:00Z</dcterms:created>
  <dcterms:modified xsi:type="dcterms:W3CDTF">2024-01-29T12:40:00Z</dcterms:modified>
</cp:coreProperties>
</file>